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3F" w:rsidRDefault="00A868DC" w:rsidP="00A1193F">
      <w:pPr>
        <w:jc w:val="center"/>
        <w:rPr>
          <w:b/>
          <w:sz w:val="22"/>
          <w:szCs w:val="22"/>
        </w:rPr>
      </w:pPr>
      <w:r w:rsidRPr="00003FA5">
        <w:rPr>
          <w:b/>
          <w:sz w:val="22"/>
          <w:szCs w:val="22"/>
        </w:rPr>
        <w:t xml:space="preserve">Informativa ai sensi </w:t>
      </w:r>
      <w:r w:rsidR="00A1193F" w:rsidRPr="00003FA5">
        <w:rPr>
          <w:b/>
          <w:sz w:val="22"/>
          <w:szCs w:val="22"/>
        </w:rPr>
        <w:t>del</w:t>
      </w:r>
      <w:r w:rsidR="00A1193F">
        <w:rPr>
          <w:b/>
          <w:sz w:val="22"/>
          <w:szCs w:val="22"/>
        </w:rPr>
        <w:t>l’art. 13 del</w:t>
      </w:r>
      <w:r w:rsidRPr="00003FA5">
        <w:rPr>
          <w:b/>
          <w:sz w:val="22"/>
          <w:szCs w:val="22"/>
        </w:rPr>
        <w:t xml:space="preserve"> Regolamento UE 679/2016 </w:t>
      </w:r>
    </w:p>
    <w:p w:rsidR="00A868DC" w:rsidRPr="00003FA5" w:rsidRDefault="00A868DC" w:rsidP="00A1193F">
      <w:pPr>
        <w:jc w:val="center"/>
        <w:rPr>
          <w:b/>
          <w:sz w:val="22"/>
          <w:szCs w:val="22"/>
        </w:rPr>
      </w:pPr>
      <w:r w:rsidRPr="00003FA5">
        <w:rPr>
          <w:b/>
          <w:sz w:val="22"/>
          <w:szCs w:val="22"/>
        </w:rPr>
        <w:t>(Regolamento Generale sulla Protezione dei Dati)</w:t>
      </w:r>
    </w:p>
    <w:p w:rsidR="009A39ED" w:rsidRDefault="009A39ED" w:rsidP="00A868DC">
      <w:pPr>
        <w:jc w:val="both"/>
        <w:rPr>
          <w:sz w:val="22"/>
          <w:szCs w:val="22"/>
        </w:rPr>
      </w:pPr>
    </w:p>
    <w:p w:rsidR="00FB7D94" w:rsidRDefault="006E6029" w:rsidP="00A868DC">
      <w:pPr>
        <w:jc w:val="both"/>
        <w:rPr>
          <w:sz w:val="22"/>
          <w:szCs w:val="22"/>
        </w:rPr>
      </w:pPr>
      <w:r>
        <w:rPr>
          <w:sz w:val="22"/>
          <w:szCs w:val="22"/>
        </w:rPr>
        <w:t>Attraverso tale documento, il Titolare vuole</w:t>
      </w:r>
      <w:r w:rsidR="00A868DC" w:rsidRPr="00003FA5">
        <w:rPr>
          <w:sz w:val="22"/>
          <w:szCs w:val="22"/>
        </w:rPr>
        <w:t xml:space="preserve"> infor</w:t>
      </w:r>
      <w:r>
        <w:rPr>
          <w:sz w:val="22"/>
          <w:szCs w:val="22"/>
        </w:rPr>
        <w:t xml:space="preserve">marLa </w:t>
      </w:r>
      <w:r w:rsidR="00A868DC" w:rsidRPr="00003FA5">
        <w:rPr>
          <w:sz w:val="22"/>
          <w:szCs w:val="22"/>
        </w:rPr>
        <w:t xml:space="preserve">sulle finalità e </w:t>
      </w:r>
      <w:r w:rsidR="00A868DC">
        <w:rPr>
          <w:sz w:val="22"/>
          <w:szCs w:val="22"/>
        </w:rPr>
        <w:t>sull’</w:t>
      </w:r>
      <w:r w:rsidR="00A868DC" w:rsidRPr="00003FA5">
        <w:rPr>
          <w:sz w:val="22"/>
          <w:szCs w:val="22"/>
        </w:rPr>
        <w:t>ambito di comunicazione e diffusione dei Suoi dati personali e sui Suoi diritti, in conformità all’art.13 del Regolamento UE 679/2016</w:t>
      </w:r>
      <w:r w:rsidR="00A868DC">
        <w:rPr>
          <w:sz w:val="22"/>
          <w:szCs w:val="22"/>
        </w:rPr>
        <w:t xml:space="preserve"> ( d’ora in poi GDPR)</w:t>
      </w:r>
      <w:r w:rsidR="00A868DC" w:rsidRPr="00003FA5">
        <w:rPr>
          <w:sz w:val="22"/>
          <w:szCs w:val="22"/>
        </w:rPr>
        <w:t xml:space="preserve">. </w:t>
      </w:r>
    </w:p>
    <w:p w:rsidR="00FB7D94" w:rsidRDefault="00A868DC" w:rsidP="00A868DC">
      <w:pPr>
        <w:jc w:val="both"/>
        <w:rPr>
          <w:sz w:val="22"/>
          <w:szCs w:val="22"/>
        </w:rPr>
      </w:pPr>
      <w:r w:rsidRPr="00003FA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Suoi dati personali e particolari </w:t>
      </w:r>
      <w:r w:rsidRPr="00003FA5">
        <w:rPr>
          <w:sz w:val="22"/>
          <w:szCs w:val="22"/>
        </w:rPr>
        <w:t xml:space="preserve">che Lei fornirà alla nostra società (______________S.r.l. o il “Titolare”) verranno trattati dal Titolare e dagli autorizzati con adeguate misure di sicurezza. </w:t>
      </w:r>
    </w:p>
    <w:p w:rsidR="00A868DC" w:rsidRDefault="00C65043" w:rsidP="00A868DC">
      <w:pPr>
        <w:jc w:val="both"/>
        <w:rPr>
          <w:sz w:val="22"/>
          <w:szCs w:val="22"/>
        </w:rPr>
      </w:pPr>
      <w:r>
        <w:rPr>
          <w:sz w:val="22"/>
          <w:szCs w:val="22"/>
        </w:rPr>
        <w:t>La raccolta e il</w:t>
      </w:r>
      <w:r w:rsidR="00A868DC">
        <w:rPr>
          <w:sz w:val="22"/>
          <w:szCs w:val="22"/>
        </w:rPr>
        <w:t xml:space="preserve"> trattamento avv</w:t>
      </w:r>
      <w:r>
        <w:rPr>
          <w:sz w:val="22"/>
          <w:szCs w:val="22"/>
        </w:rPr>
        <w:t>engono,</w:t>
      </w:r>
      <w:r w:rsidR="00A868DC">
        <w:rPr>
          <w:sz w:val="22"/>
          <w:szCs w:val="22"/>
        </w:rPr>
        <w:t xml:space="preserve"> in linea generale</w:t>
      </w:r>
      <w:r>
        <w:rPr>
          <w:sz w:val="22"/>
          <w:szCs w:val="22"/>
        </w:rPr>
        <w:t>,</w:t>
      </w:r>
      <w:r w:rsidR="00A868DC">
        <w:rPr>
          <w:sz w:val="22"/>
          <w:szCs w:val="22"/>
        </w:rPr>
        <w:t xml:space="preserve"> </w:t>
      </w:r>
      <w:r w:rsidR="00A868DC" w:rsidRPr="0097120C">
        <w:rPr>
          <w:b/>
          <w:bCs/>
          <w:sz w:val="22"/>
          <w:szCs w:val="22"/>
        </w:rPr>
        <w:t>sulla base del Suo consenso</w:t>
      </w:r>
      <w:r w:rsidR="00A868DC">
        <w:rPr>
          <w:sz w:val="22"/>
          <w:szCs w:val="22"/>
        </w:rPr>
        <w:t xml:space="preserve"> in forza dell’art. 9.2., lett. a), del GDPR.</w:t>
      </w:r>
      <w:r w:rsidR="0059083B">
        <w:rPr>
          <w:sz w:val="22"/>
          <w:szCs w:val="22"/>
        </w:rPr>
        <w:t xml:space="preserve"> </w:t>
      </w:r>
      <w:r w:rsidR="00A868DC" w:rsidRPr="00003FA5">
        <w:rPr>
          <w:sz w:val="22"/>
          <w:szCs w:val="22"/>
        </w:rPr>
        <w:t xml:space="preserve">Una volta fornito il consenso, potrà revocarlo in qualsiasi momento (art.7.3 GDPR). </w:t>
      </w:r>
    </w:p>
    <w:p w:rsidR="0059083B" w:rsidRDefault="0059083B" w:rsidP="00A868DC">
      <w:pPr>
        <w:jc w:val="both"/>
        <w:rPr>
          <w:sz w:val="22"/>
          <w:szCs w:val="22"/>
        </w:rPr>
      </w:pPr>
    </w:p>
    <w:p w:rsidR="00FB7D94" w:rsidRDefault="00A868DC" w:rsidP="00A868DC">
      <w:pPr>
        <w:jc w:val="both"/>
        <w:rPr>
          <w:sz w:val="22"/>
          <w:szCs w:val="22"/>
        </w:rPr>
      </w:pPr>
      <w:r w:rsidRPr="00003FA5">
        <w:rPr>
          <w:sz w:val="22"/>
          <w:szCs w:val="22"/>
        </w:rPr>
        <w:t xml:space="preserve">I dati saranno trattati esclusivamente con modalità e procedure necessarie </w:t>
      </w:r>
      <w:r>
        <w:rPr>
          <w:sz w:val="22"/>
          <w:szCs w:val="22"/>
        </w:rPr>
        <w:t xml:space="preserve">per </w:t>
      </w:r>
      <w:r w:rsidRPr="0097120C">
        <w:rPr>
          <w:b/>
          <w:bCs/>
          <w:sz w:val="22"/>
          <w:szCs w:val="22"/>
        </w:rPr>
        <w:t xml:space="preserve">permettere </w:t>
      </w:r>
      <w:r w:rsidR="00442985">
        <w:rPr>
          <w:b/>
          <w:bCs/>
          <w:sz w:val="22"/>
          <w:szCs w:val="22"/>
        </w:rPr>
        <w:t xml:space="preserve">al medico </w:t>
      </w:r>
      <w:r w:rsidRPr="0097120C">
        <w:rPr>
          <w:b/>
          <w:bCs/>
          <w:sz w:val="22"/>
          <w:szCs w:val="22"/>
        </w:rPr>
        <w:t>di avere un quadro completo della sua attuale anamnesi e di valutare le opportune misure da adottare</w:t>
      </w:r>
      <w:r w:rsidR="004B4B72">
        <w:rPr>
          <w:b/>
          <w:bCs/>
          <w:sz w:val="22"/>
          <w:szCs w:val="22"/>
        </w:rPr>
        <w:t>,</w:t>
      </w:r>
      <w:r w:rsidRPr="0097120C">
        <w:rPr>
          <w:b/>
          <w:bCs/>
          <w:sz w:val="22"/>
          <w:szCs w:val="22"/>
        </w:rPr>
        <w:t xml:space="preserve"> nella massima cautela e sicurezza terapeutica</w:t>
      </w:r>
      <w:r w:rsidR="004B4B72">
        <w:rPr>
          <w:b/>
          <w:bCs/>
          <w:sz w:val="22"/>
          <w:szCs w:val="22"/>
        </w:rPr>
        <w:t>,</w:t>
      </w:r>
      <w:r w:rsidRPr="0097120C">
        <w:rPr>
          <w:b/>
          <w:bCs/>
          <w:sz w:val="22"/>
          <w:szCs w:val="22"/>
        </w:rPr>
        <w:t xml:space="preserve"> nella prevenzione del contagio da COVID-19 (Coronavirus) </w:t>
      </w:r>
      <w:r w:rsidRPr="004B4B72">
        <w:rPr>
          <w:b/>
          <w:bCs/>
          <w:sz w:val="22"/>
          <w:szCs w:val="22"/>
          <w:u w:val="single"/>
        </w:rPr>
        <w:t>a tutela della Sua salute, della salute degli altri pazienti e di quella del personale dell</w:t>
      </w:r>
      <w:r w:rsidR="00442985">
        <w:rPr>
          <w:b/>
          <w:bCs/>
          <w:sz w:val="22"/>
          <w:szCs w:val="22"/>
          <w:u w:val="single"/>
        </w:rPr>
        <w:t>a struttura sanitaria</w:t>
      </w:r>
      <w:r>
        <w:rPr>
          <w:sz w:val="22"/>
          <w:szCs w:val="22"/>
        </w:rPr>
        <w:t xml:space="preserve">. </w:t>
      </w:r>
    </w:p>
    <w:p w:rsidR="0059083B" w:rsidRDefault="0059083B" w:rsidP="00A868DC">
      <w:pPr>
        <w:jc w:val="both"/>
        <w:rPr>
          <w:sz w:val="22"/>
          <w:szCs w:val="22"/>
        </w:rPr>
      </w:pPr>
    </w:p>
    <w:p w:rsidR="00FB7D94" w:rsidRDefault="00FB7D94" w:rsidP="00A868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raccolti a seguito del Suo consenso, </w:t>
      </w:r>
      <w:r w:rsidRPr="00A62D7F">
        <w:rPr>
          <w:b/>
          <w:bCs/>
          <w:sz w:val="22"/>
          <w:szCs w:val="22"/>
        </w:rPr>
        <w:t>saranno conservati fino al termine dell’infezione epidemiologica in corso</w:t>
      </w:r>
      <w:r>
        <w:rPr>
          <w:sz w:val="22"/>
          <w:szCs w:val="22"/>
        </w:rPr>
        <w:t>. In ogni caso, Le ricordiamo che Lei potrà revocare il Suo consenso il qualsiasi momento e dunque interrompere il trattamento dei dati da parte del Titolare.</w:t>
      </w:r>
    </w:p>
    <w:p w:rsidR="00A868DC" w:rsidRDefault="00A868DC" w:rsidP="00A868DC">
      <w:pPr>
        <w:jc w:val="both"/>
        <w:rPr>
          <w:sz w:val="22"/>
          <w:szCs w:val="22"/>
        </w:rPr>
      </w:pPr>
      <w:r>
        <w:rPr>
          <w:sz w:val="22"/>
          <w:szCs w:val="22"/>
        </w:rPr>
        <w:t>I Suoi dati non verranno comunicati ad alcun soggetto esterno salvo che, in casi strettamente previsti in forza di legge, a pubbliche Autorità, per esigenze di sanità pubblica o obblighi di legge.</w:t>
      </w:r>
    </w:p>
    <w:p w:rsidR="00A868DC" w:rsidRDefault="00A868DC" w:rsidP="00A868DC">
      <w:pPr>
        <w:jc w:val="both"/>
      </w:pPr>
      <w:r w:rsidRPr="00F75CC3">
        <w:rPr>
          <w:b/>
          <w:bCs/>
          <w:sz w:val="22"/>
          <w:szCs w:val="22"/>
        </w:rPr>
        <w:t xml:space="preserve">Lei ha inoltre il diritto di conoscere, in ogni momento, quali sono i Suoi dati trattati dal </w:t>
      </w:r>
      <w:r w:rsidR="00BD2045" w:rsidRPr="00F75CC3">
        <w:rPr>
          <w:b/>
          <w:bCs/>
          <w:sz w:val="22"/>
          <w:szCs w:val="22"/>
        </w:rPr>
        <w:t>T</w:t>
      </w:r>
      <w:r w:rsidRPr="00F75CC3">
        <w:rPr>
          <w:b/>
          <w:bCs/>
          <w:sz w:val="22"/>
          <w:szCs w:val="22"/>
        </w:rPr>
        <w:t>itolare e come essi sono utilizzati</w:t>
      </w:r>
      <w:r w:rsidRPr="00003FA5">
        <w:rPr>
          <w:sz w:val="22"/>
          <w:szCs w:val="22"/>
        </w:rPr>
        <w:t xml:space="preserve">. Ha anche il diritto di farli aggiornare, integrare, rettificare o cancellare, chiederne la limitazione d’uso, opporsi al loro trattamento nonché riceverli in un formato strutturato e di uso comune e chiederne il trasferimento ad altro titolare del trattamento. Infine, Lei ha il diritto di non essere sottoposto ad un processo decisionale automatizzato, </w:t>
      </w:r>
      <w:r>
        <w:rPr>
          <w:sz w:val="22"/>
          <w:szCs w:val="22"/>
        </w:rPr>
        <w:t xml:space="preserve">e </w:t>
      </w:r>
      <w:r w:rsidRPr="00003FA5">
        <w:rPr>
          <w:sz w:val="22"/>
          <w:szCs w:val="22"/>
        </w:rPr>
        <w:t xml:space="preserve">di ottenere comunicazione nel caso in cui i </w:t>
      </w:r>
      <w:r>
        <w:rPr>
          <w:sz w:val="22"/>
          <w:szCs w:val="22"/>
        </w:rPr>
        <w:t>Suoi</w:t>
      </w:r>
      <w:r w:rsidRPr="00003FA5">
        <w:rPr>
          <w:sz w:val="22"/>
          <w:szCs w:val="22"/>
        </w:rPr>
        <w:t xml:space="preserve"> dati subiscano una grave violazione</w:t>
      </w:r>
      <w:r>
        <w:rPr>
          <w:sz w:val="22"/>
          <w:szCs w:val="22"/>
        </w:rPr>
        <w:t>. Qualora Lei ritenga che i Suoi diritti siano stati violati dal titolare ha diritto</w:t>
      </w:r>
      <w:r w:rsidRPr="00003FA5">
        <w:rPr>
          <w:sz w:val="22"/>
          <w:szCs w:val="22"/>
        </w:rPr>
        <w:t xml:space="preserve"> di </w:t>
      </w:r>
      <w:r>
        <w:rPr>
          <w:sz w:val="22"/>
          <w:szCs w:val="22"/>
        </w:rPr>
        <w:t>presentare reclamo all’Autorità Garante per la protezione dei dati personali tramite la procedura indicata sul sito www.garanteprivacy.it</w:t>
      </w:r>
      <w:r w:rsidRPr="00003FA5">
        <w:rPr>
          <w:sz w:val="22"/>
          <w:szCs w:val="22"/>
        </w:rPr>
        <w:t xml:space="preserve">. </w:t>
      </w:r>
      <w:r>
        <w:rPr>
          <w:sz w:val="22"/>
          <w:szCs w:val="22"/>
        </w:rPr>
        <w:t>Per ulteriori approfondimenti si rinvia agli</w:t>
      </w:r>
      <w:r w:rsidRPr="00003FA5">
        <w:rPr>
          <w:sz w:val="22"/>
          <w:szCs w:val="22"/>
        </w:rPr>
        <w:t xml:space="preserve"> artt.15-22 del Regolamento UE 679/2016. Per ogni informazione e per l’esercizio dei Suoi diritti può rivolgersi al Titolare del Trattamento scrivendo a </w:t>
      </w:r>
      <w:r w:rsidRPr="00A62D7F">
        <w:rPr>
          <w:b/>
          <w:bCs/>
          <w:sz w:val="22"/>
          <w:szCs w:val="22"/>
        </w:rPr>
        <w:t>all’e-mail ____________________</w:t>
      </w:r>
      <w:r w:rsidR="00A62D7F">
        <w:rPr>
          <w:sz w:val="22"/>
          <w:szCs w:val="22"/>
        </w:rPr>
        <w:t xml:space="preserve"> </w:t>
      </w:r>
      <w:r w:rsidRPr="000354DB">
        <w:rPr>
          <w:sz w:val="22"/>
          <w:szCs w:val="22"/>
        </w:rPr>
        <w:t xml:space="preserve">o contattare il </w:t>
      </w:r>
      <w:r w:rsidRPr="000354DB">
        <w:rPr>
          <w:i/>
          <w:sz w:val="22"/>
          <w:szCs w:val="22"/>
        </w:rPr>
        <w:t>Responsabile della Protezione dei Dati</w:t>
      </w:r>
      <w:r w:rsidRPr="000354DB">
        <w:rPr>
          <w:sz w:val="22"/>
          <w:szCs w:val="22"/>
        </w:rPr>
        <w:t xml:space="preserve"> designato:__________________</w:t>
      </w:r>
      <w:r w:rsidR="000354DB" w:rsidRPr="000354DB">
        <w:rPr>
          <w:sz w:val="22"/>
          <w:szCs w:val="22"/>
          <w:highlight w:val="yellow"/>
        </w:rPr>
        <w:t>[</w:t>
      </w:r>
      <w:r w:rsidR="000354DB">
        <w:rPr>
          <w:sz w:val="22"/>
          <w:szCs w:val="22"/>
          <w:highlight w:val="yellow"/>
        </w:rPr>
        <w:t xml:space="preserve">inserire quest’ultimo contatto </w:t>
      </w:r>
      <w:r w:rsidR="000354DB" w:rsidRPr="000354DB">
        <w:rPr>
          <w:sz w:val="22"/>
          <w:szCs w:val="22"/>
          <w:highlight w:val="yellow"/>
        </w:rPr>
        <w:t>solo ove il Responsabile della protezione dei dati – DPO – sia stato nominato].</w:t>
      </w:r>
      <w:r w:rsidR="000354DB">
        <w:rPr>
          <w:b/>
          <w:sz w:val="22"/>
          <w:szCs w:val="22"/>
        </w:rPr>
        <w:t xml:space="preserve"> </w:t>
      </w:r>
    </w:p>
    <w:p w:rsidR="00431217" w:rsidRDefault="00431217"/>
    <w:p w:rsidR="00442985" w:rsidRDefault="00442985">
      <w:r>
        <w:t>Firma del Titolare</w:t>
      </w:r>
    </w:p>
    <w:p w:rsidR="00442985" w:rsidRDefault="00442985">
      <w:r>
        <w:t>________________</w:t>
      </w:r>
      <w:bookmarkStart w:id="0" w:name="_GoBack"/>
      <w:bookmarkEnd w:id="0"/>
    </w:p>
    <w:sectPr w:rsidR="00442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74" w:rsidRDefault="00C87974">
      <w:r>
        <w:separator/>
      </w:r>
    </w:p>
  </w:endnote>
  <w:endnote w:type="continuationSeparator" w:id="0">
    <w:p w:rsidR="00C87974" w:rsidRDefault="00C8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7D" w:rsidRDefault="00C879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7D" w:rsidRPr="00DB33F2" w:rsidRDefault="00A868DC" w:rsidP="003E6A7D">
    <w:pPr>
      <w:pStyle w:val="Pidipagina"/>
      <w:jc w:val="center"/>
      <w:rPr>
        <w:rFonts w:ascii="Calibri Light" w:hAnsi="Calibri Light"/>
        <w:caps/>
        <w:color w:val="4472C4" w:themeColor="accent1"/>
      </w:rPr>
    </w:pPr>
    <w:r w:rsidRPr="00DB33F2">
      <w:rPr>
        <w:rFonts w:ascii="Calibri Light" w:hAnsi="Calibri Light"/>
        <w:caps/>
        <w:color w:val="4472C4" w:themeColor="accent1"/>
      </w:rPr>
      <w:fldChar w:fldCharType="begin"/>
    </w:r>
    <w:r w:rsidRPr="00DB33F2">
      <w:rPr>
        <w:rFonts w:ascii="Calibri Light" w:hAnsi="Calibri Light"/>
        <w:caps/>
        <w:color w:val="4472C4" w:themeColor="accent1"/>
      </w:rPr>
      <w:instrText>PAGE   \* MERGEFORMAT</w:instrText>
    </w:r>
    <w:r w:rsidRPr="00DB33F2">
      <w:rPr>
        <w:rFonts w:ascii="Calibri Light" w:hAnsi="Calibri Light"/>
        <w:caps/>
        <w:color w:val="4472C4" w:themeColor="accent1"/>
      </w:rPr>
      <w:fldChar w:fldCharType="separate"/>
    </w:r>
    <w:r>
      <w:rPr>
        <w:rFonts w:ascii="Calibri Light" w:hAnsi="Calibri Light"/>
        <w:caps/>
        <w:noProof/>
        <w:color w:val="4472C4" w:themeColor="accent1"/>
      </w:rPr>
      <w:t>1</w:t>
    </w:r>
    <w:r w:rsidRPr="00DB33F2">
      <w:rPr>
        <w:rFonts w:ascii="Calibri Light" w:hAnsi="Calibri Light"/>
        <w:caps/>
        <w:color w:val="4472C4" w:themeColor="accent1"/>
      </w:rPr>
      <w:fldChar w:fldCharType="end"/>
    </w:r>
  </w:p>
  <w:p w:rsidR="003E6A7D" w:rsidRPr="00DB33F2" w:rsidRDefault="00A868DC" w:rsidP="003E6A7D">
    <w:pPr>
      <w:rPr>
        <w:rFonts w:ascii="Calibri Light" w:hAnsi="Calibri Light" w:cstheme="majorHAnsi"/>
        <w:i/>
        <w:sz w:val="20"/>
        <w:szCs w:val="20"/>
      </w:rPr>
    </w:pPr>
    <w:r w:rsidRPr="00DB33F2">
      <w:rPr>
        <w:rFonts w:ascii="Calibri Light" w:hAnsi="Calibri Light" w:cstheme="majorHAnsi"/>
        <w:i/>
        <w:sz w:val="20"/>
        <w:szCs w:val="20"/>
      </w:rPr>
      <w:t>Versione n. 01 aggiornata al 04.03.2019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7D" w:rsidRDefault="00C879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74" w:rsidRDefault="00C87974">
      <w:r>
        <w:separator/>
      </w:r>
    </w:p>
  </w:footnote>
  <w:footnote w:type="continuationSeparator" w:id="0">
    <w:p w:rsidR="00C87974" w:rsidRDefault="00C8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7D" w:rsidRDefault="00C879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1BE" w:rsidRDefault="00C879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7D" w:rsidRDefault="00C879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DC"/>
    <w:rsid w:val="000354DB"/>
    <w:rsid w:val="000475B1"/>
    <w:rsid w:val="000A1BDD"/>
    <w:rsid w:val="000F7389"/>
    <w:rsid w:val="00306E46"/>
    <w:rsid w:val="00431217"/>
    <w:rsid w:val="00442985"/>
    <w:rsid w:val="004B4B72"/>
    <w:rsid w:val="0059083B"/>
    <w:rsid w:val="00626F01"/>
    <w:rsid w:val="006E56AE"/>
    <w:rsid w:val="006E6029"/>
    <w:rsid w:val="007E2523"/>
    <w:rsid w:val="0097120C"/>
    <w:rsid w:val="009A39ED"/>
    <w:rsid w:val="00A1193F"/>
    <w:rsid w:val="00A62D7F"/>
    <w:rsid w:val="00A868DC"/>
    <w:rsid w:val="00AE226F"/>
    <w:rsid w:val="00BD2045"/>
    <w:rsid w:val="00C65043"/>
    <w:rsid w:val="00C87974"/>
    <w:rsid w:val="00CF0D18"/>
    <w:rsid w:val="00F21BC5"/>
    <w:rsid w:val="00F75CC3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D6D5D"/>
  <w15:chartTrackingRefBased/>
  <w15:docId w15:val="{AFBC5534-E18A-DA4B-99DF-55AC06E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8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68DC"/>
  </w:style>
  <w:style w:type="paragraph" w:styleId="Pidipagina">
    <w:name w:val="footer"/>
    <w:basedOn w:val="Normale"/>
    <w:link w:val="PidipaginaCarattere"/>
    <w:uiPriority w:val="99"/>
    <w:unhideWhenUsed/>
    <w:rsid w:val="00A868D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8DC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Livia Rizzo</cp:lastModifiedBy>
  <cp:revision>2</cp:revision>
  <dcterms:created xsi:type="dcterms:W3CDTF">2020-03-11T11:34:00Z</dcterms:created>
  <dcterms:modified xsi:type="dcterms:W3CDTF">2020-03-11T11:34:00Z</dcterms:modified>
</cp:coreProperties>
</file>